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Bail Application Format</w:t>
      </w:r>
    </w:p>
    <w:p/>
    <w:p>
      <w:r>
        <w:rPr>
          <w:rFonts w:ascii="Times New Roman" w:hAnsi="Times New Roman"/>
          <w:b/>
          <w:sz w:val="26"/>
        </w:rPr>
        <w:t>IN THE COURT OF [SESSIONS JUDGE / ADDITIONAL SESSIONS JUDGE]</w:t>
      </w:r>
    </w:p>
    <w:p>
      <w:r>
        <w:rPr>
          <w:rFonts w:ascii="Times New Roman" w:hAnsi="Times New Roman"/>
          <w:b/>
          <w:sz w:val="26"/>
        </w:rPr>
        <w:t>AT [CITY]</w:t>
      </w:r>
    </w:p>
    <w:p/>
    <w:p>
      <w:r>
        <w:rPr>
          <w:rFonts w:ascii="Times New Roman" w:hAnsi="Times New Roman"/>
          <w:b/>
          <w:sz w:val="26"/>
        </w:rPr>
        <w:t>BAIL APPLICATION NO. _____ OF 2025</w:t>
      </w:r>
    </w:p>
    <w:p/>
    <w:p>
      <w:r>
        <w:rPr>
          <w:rFonts w:ascii="Times New Roman" w:hAnsi="Times New Roman"/>
          <w:sz w:val="24"/>
        </w:rPr>
        <w:t>In the matter of:</w:t>
      </w:r>
    </w:p>
    <w:p>
      <w:r>
        <w:rPr>
          <w:rFonts w:ascii="Times New Roman" w:hAnsi="Times New Roman"/>
          <w:sz w:val="24"/>
        </w:rPr>
        <w:t>[Name of Applicant/Accused]                    ... Applicant</w:t>
      </w:r>
    </w:p>
    <w:p>
      <w:r>
        <w:rPr>
          <w:rFonts w:ascii="Times New Roman" w:hAnsi="Times New Roman"/>
          <w:sz w:val="24"/>
        </w:rPr>
        <w:t>Versus</w:t>
      </w:r>
    </w:p>
    <w:p>
      <w:r>
        <w:rPr>
          <w:rFonts w:ascii="Times New Roman" w:hAnsi="Times New Roman"/>
          <w:sz w:val="24"/>
        </w:rPr>
        <w:t>State of [State Name]                           ... Respondent</w:t>
      </w:r>
    </w:p>
    <w:p/>
    <w:p>
      <w:r>
        <w:rPr>
          <w:rFonts w:ascii="Times New Roman" w:hAnsi="Times New Roman"/>
          <w:sz w:val="24"/>
        </w:rPr>
        <w:t>FIR No.: _____/2025</w:t>
      </w:r>
    </w:p>
    <w:p>
      <w:r>
        <w:rPr>
          <w:rFonts w:ascii="Times New Roman" w:hAnsi="Times New Roman"/>
          <w:sz w:val="24"/>
        </w:rPr>
        <w:t>Police Station: _____</w:t>
      </w:r>
    </w:p>
    <w:p>
      <w:r>
        <w:rPr>
          <w:rFonts w:ascii="Times New Roman" w:hAnsi="Times New Roman"/>
          <w:sz w:val="24"/>
        </w:rPr>
        <w:t>Under Sections: _____ of Bharatiya Nyaya Sanhita, 2023</w:t>
      </w:r>
    </w:p>
    <w:p/>
    <w:p>
      <w:r>
        <w:rPr>
          <w:rFonts w:ascii="Times New Roman" w:hAnsi="Times New Roman"/>
          <w:b/>
          <w:sz w:val="26"/>
        </w:rPr>
        <w:t>APPLICATION FOR REGULAR BAIL UNDER SECTION 480 OF BNSS, 2023</w:t>
      </w:r>
    </w:p>
    <w:p/>
    <w:p>
      <w:r>
        <w:rPr>
          <w:rFonts w:ascii="Times New Roman" w:hAnsi="Times New Roman"/>
          <w:sz w:val="24"/>
        </w:rPr>
        <w:t>Most Respectfully Showeth:</w:t>
      </w:r>
    </w:p>
    <w:p/>
    <w:p>
      <w:pPr>
        <w:ind w:left="720"/>
      </w:pPr>
      <w:r>
        <w:rPr>
          <w:rFonts w:ascii="Times New Roman" w:hAnsi="Times New Roman"/>
          <w:sz w:val="24"/>
        </w:rPr>
        <w:t>1. That the applicant has been falsely implicated in the above-mentioned FIR and has been in judicial custody since _______.</w:t>
      </w:r>
    </w:p>
    <w:p/>
    <w:p>
      <w:pPr>
        <w:ind w:left="720"/>
      </w:pPr>
      <w:r>
        <w:rPr>
          <w:rFonts w:ascii="Times New Roman" w:hAnsi="Times New Roman"/>
          <w:sz w:val="24"/>
        </w:rPr>
        <w:t>2. That the applicant is a permanent resident of [Address] and has deep roots in society.</w:t>
      </w:r>
    </w:p>
    <w:p/>
    <w:p>
      <w:pPr>
        <w:ind w:left="720"/>
      </w:pPr>
      <w:r>
        <w:rPr>
          <w:rFonts w:ascii="Times New Roman" w:hAnsi="Times New Roman"/>
          <w:sz w:val="24"/>
        </w:rPr>
        <w:t>3. That the investigation is complete and the chargesheet has been filed. The applicant is no longer required for investigation.</w:t>
      </w:r>
    </w:p>
    <w:p/>
    <w:p>
      <w:pPr>
        <w:ind w:left="720"/>
      </w:pPr>
      <w:r>
        <w:rPr>
          <w:rFonts w:ascii="Times New Roman" w:hAnsi="Times New Roman"/>
          <w:sz w:val="24"/>
        </w:rPr>
        <w:t>4. That the alleged offence is bailable/the maximum punishment does not exceed 7 years.</w:t>
      </w:r>
    </w:p>
    <w:p/>
    <w:p>
      <w:pPr>
        <w:ind w:left="720"/>
      </w:pPr>
      <w:r>
        <w:rPr>
          <w:rFonts w:ascii="Times New Roman" w:hAnsi="Times New Roman"/>
          <w:sz w:val="24"/>
        </w:rPr>
        <w:t>5. That the applicant is willing to furnish surety and abide by any conditions imposed by this Hon'ble Court.</w:t>
      </w:r>
    </w:p>
    <w:p/>
    <w:p>
      <w:r>
        <w:rPr>
          <w:rFonts w:ascii="Times New Roman" w:hAnsi="Times New Roman"/>
          <w:b/>
          <w:sz w:val="26"/>
        </w:rPr>
        <w:t>PRAYER</w:t>
      </w:r>
    </w:p>
    <w:p/>
    <w:p>
      <w:r>
        <w:rPr>
          <w:rFonts w:ascii="Times New Roman" w:hAnsi="Times New Roman"/>
          <w:sz w:val="24"/>
        </w:rPr>
        <w:t>It is most respectfully prayed that this Hon'ble Court may graciously be pleased to:</w:t>
      </w:r>
    </w:p>
    <w:p>
      <w:r>
        <w:rPr>
          <w:rFonts w:ascii="Times New Roman" w:hAnsi="Times New Roman"/>
          <w:sz w:val="24"/>
        </w:rPr>
        <w:t>(a) Grant regular bail to the applicant in the above case;</w:t>
      </w:r>
    </w:p>
    <w:p>
      <w:r>
        <w:rPr>
          <w:rFonts w:ascii="Times New Roman" w:hAnsi="Times New Roman"/>
          <w:sz w:val="24"/>
        </w:rPr>
        <w:t>(b) Pass any other order as deemed fit in the interest of justice.</w:t>
      </w:r>
    </w:p>
    <w:p/>
    <w:p>
      <w:r>
        <w:rPr>
          <w:rFonts w:ascii="Times New Roman" w:hAnsi="Times New Roman"/>
          <w:b/>
          <w:sz w:val="26"/>
        </w:rPr>
        <w:t>APPLICANT THROUGH COUNSEL</w:t>
      </w:r>
    </w:p>
    <w:p/>
    <w:p>
      <w:r>
        <w:rPr>
          <w:rFonts w:ascii="Times New Roman" w:hAnsi="Times New Roman"/>
          <w:sz w:val="24"/>
        </w:rPr>
        <w:t>[Advocate Name]</w:t>
      </w:r>
    </w:p>
    <w:p>
      <w:r>
        <w:rPr>
          <w:rFonts w:ascii="Times New Roman" w:hAnsi="Times New Roman"/>
          <w:sz w:val="24"/>
        </w:rPr>
        <w:t>[Enrollment No.]</w:t>
      </w:r>
    </w:p>
    <w:p>
      <w:r>
        <w:rPr>
          <w:rFonts w:ascii="Times New Roman" w:hAnsi="Times New Roman"/>
          <w:sz w:val="24"/>
        </w:rPr>
        <w:t>[Date]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